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A7B" w:rsidRPr="00B9424C" w:rsidRDefault="00FE6A7B" w:rsidP="00FE6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24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МЕСТНАЯ АДМИНИСТРАЦИЯ ГОРОДСКОГО ОКРУГА НАЛЬЧИК</w:t>
      </w:r>
    </w:p>
    <w:p w:rsidR="00FE6A7B" w:rsidRPr="00B9424C" w:rsidRDefault="00FE6A7B" w:rsidP="00FE6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24C">
        <w:rPr>
          <w:rFonts w:ascii="Times New Roman" w:eastAsia="Times New Roman" w:hAnsi="Times New Roman" w:cs="Times New Roman"/>
          <w:color w:val="000000"/>
          <w:sz w:val="24"/>
          <w:szCs w:val="24"/>
        </w:rPr>
        <w:t>КАБАРДИНО-БАЛКАРСКОЙ РЕСПУБЛИКИ</w:t>
      </w:r>
    </w:p>
    <w:p w:rsidR="00FE6A7B" w:rsidRPr="00B9424C" w:rsidRDefault="00FE6A7B" w:rsidP="00FE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6A7B" w:rsidRPr="00B9424C" w:rsidRDefault="00FE6A7B" w:rsidP="00FE6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24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</w:t>
      </w:r>
    </w:p>
    <w:p w:rsidR="00FE6A7B" w:rsidRPr="00B9424C" w:rsidRDefault="00FE6A7B" w:rsidP="00FE6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24C">
        <w:rPr>
          <w:rFonts w:ascii="Times New Roman" w:eastAsia="Times New Roman" w:hAnsi="Times New Roman" w:cs="Times New Roman"/>
          <w:color w:val="000000"/>
          <w:sz w:val="24"/>
          <w:szCs w:val="24"/>
        </w:rPr>
        <w:t>от 8 мая 2013 г. № 1002</w:t>
      </w:r>
    </w:p>
    <w:p w:rsidR="00FE6A7B" w:rsidRPr="00B9424C" w:rsidRDefault="00FE6A7B" w:rsidP="00FE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6A7B" w:rsidRPr="00B9424C" w:rsidRDefault="00FE6A7B" w:rsidP="006D0F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24C">
        <w:rPr>
          <w:rFonts w:ascii="Times New Roman" w:eastAsia="Times New Roman" w:hAnsi="Times New Roman" w:cs="Times New Roman"/>
          <w:color w:val="000000"/>
          <w:sz w:val="24"/>
          <w:szCs w:val="24"/>
        </w:rPr>
        <w:t>О ВНЕСЕНИИ ИЗМЕНЕНИЙ В ПОСТАНОВЛЕНИЕ ГЛАВЫ МЕСТНОЙ</w:t>
      </w:r>
    </w:p>
    <w:p w:rsidR="00FE6A7B" w:rsidRPr="00B9424C" w:rsidRDefault="00FE6A7B" w:rsidP="006D0F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24C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Г. НАЛЬЧИКА ОТ 5 МАРТА 2009 ГОДА № 403 "ОБ</w:t>
      </w:r>
    </w:p>
    <w:p w:rsidR="00FE6A7B" w:rsidRPr="00B9424C" w:rsidRDefault="00FE6A7B" w:rsidP="006D0F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24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УСТАНОВЛЕНИИ РОДИТЕЛЬСКОЙ ПЛАТЫ ЗА СОДЕРЖАНИЕ РЕБЕНКА В</w:t>
      </w:r>
    </w:p>
    <w:p w:rsidR="00FE6A7B" w:rsidRPr="00B9424C" w:rsidRDefault="00FE6A7B" w:rsidP="006D0F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24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 ОБРАЗОВАТЕЛЬНЫХ УЧРЕЖДЕНИЯХ, РЕАЛИЗУЮЩИХ</w:t>
      </w:r>
    </w:p>
    <w:p w:rsidR="00FE6A7B" w:rsidRPr="00B9424C" w:rsidRDefault="00FE6A7B" w:rsidP="006D0F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24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ОСНОВНУЮ ОБЩЕОБРАЗОВАТЕЛЬНУЮ ПРОГРАММУ ДОШКОЛЬНОГО</w:t>
      </w:r>
    </w:p>
    <w:p w:rsidR="00FE6A7B" w:rsidRPr="00B9424C" w:rsidRDefault="00FE6A7B" w:rsidP="006D0F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24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ОБРАЗОВАНИЯ"</w:t>
      </w:r>
    </w:p>
    <w:p w:rsidR="00FE6A7B" w:rsidRPr="00B9424C" w:rsidRDefault="00FE6A7B" w:rsidP="00FE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2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FE6A7B" w:rsidRPr="00B9424C" w:rsidRDefault="00FE6A7B" w:rsidP="006D0F64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24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 Законом Российской Федерации от 10 июля 1992 года № 3266-1 "Об образовании", Законом Кабардино-Балкарской Республики от 22 июля 1994 года № 4-РЗ "Об образовании", Постановлением Правительства Кабардино-Балкарской Республики от 22 декабря 2005 года № 464-ПП "О Типовом положении о порядке реализации прав граждан на получение дошкольного образования в КБР", Постановлением Правительства Кабардино-Балкарской Республики от 25 мая 2006 года № 159-ПП "О Примерном положении о попечительском совете государственных и муниципальных образовательных учреждениях, реализующих основную общеобразовательную программу дошкольного образования", Решением Совета местного самоуправления городского округа Нальчик от 5 апреля 2013 года № 105 "Об установлении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образования" местная администрация городского округа Нальчик постановляет:</w:t>
      </w:r>
    </w:p>
    <w:p w:rsidR="00FE6A7B" w:rsidRPr="00B9424C" w:rsidRDefault="00FE6A7B" w:rsidP="006D0F64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24C">
        <w:rPr>
          <w:rFonts w:ascii="Times New Roman" w:eastAsia="Times New Roman" w:hAnsi="Times New Roman" w:cs="Times New Roman"/>
          <w:color w:val="000000"/>
          <w:sz w:val="24"/>
          <w:szCs w:val="24"/>
        </w:rPr>
        <w:t>1. Внести изменение в пункт 1 Постановления главы местной администрации г. Нальчика от 5 марта 2009 года № 403 "Об установлении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образования", изложив в следующей редакции:</w:t>
      </w:r>
    </w:p>
    <w:p w:rsidR="00FE6A7B" w:rsidRPr="00B9424C" w:rsidRDefault="00FE6A7B" w:rsidP="006D0F64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24C">
        <w:rPr>
          <w:rFonts w:ascii="Times New Roman" w:eastAsia="Times New Roman" w:hAnsi="Times New Roman" w:cs="Times New Roman"/>
          <w:color w:val="000000"/>
          <w:sz w:val="24"/>
          <w:szCs w:val="24"/>
        </w:rPr>
        <w:t>"1. Установить родительскую плату за содержание ребенка в муниципальных образовательных учреждениях, реализующих основную общеобразовательную программу дошкольного образования (далее - учреждение), в размере 1100,00 рублей в месяц (с ежегодной индексацией с учетом прогнозного уровня инфляции, производимой не позже 1 декабря текущего финансового года), из них 1000,00 рублей - на питание, 100,00 рублей - на прочие расходы. В случае, если установленный размер родительской платы (1100 рублей) превышает 20 процентов затрат на содержание ребенка в соответствующем образовательном учреждении, размер родительской платы в данном учреждении подлежит снижению до установленного федеральным законодательством уровня.</w:t>
      </w:r>
    </w:p>
    <w:p w:rsidR="00FE6A7B" w:rsidRPr="00B9424C" w:rsidRDefault="00FE6A7B" w:rsidP="006D0F64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24C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установленный размер родительской платы (1100,00) превышает 10 процентов затрат на содержание ребенка в соответствующем образовательном учреждении для родителей (законных представителей), имеющих трех и более несовершеннолетних детей, размер родительской платы подлежит снижению до установленного федеральным законодательством уровня.".</w:t>
      </w:r>
    </w:p>
    <w:p w:rsidR="00FE6A7B" w:rsidRPr="00B9424C" w:rsidRDefault="00FE6A7B" w:rsidP="006D0F64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24C">
        <w:rPr>
          <w:rFonts w:ascii="Times New Roman" w:eastAsia="Times New Roman" w:hAnsi="Times New Roman" w:cs="Times New Roman"/>
          <w:color w:val="000000"/>
          <w:sz w:val="24"/>
          <w:szCs w:val="24"/>
        </w:rPr>
        <w:t>2. Признать утратившим силу Постановление главы местной администрации г.о. Нальчик № 263 от 1 марта 2011 года "О внесении изменений в Постановление главы местной администрации г. Нальчика от 5 марта 2009 года № 403 "Об установлении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образования".</w:t>
      </w:r>
    </w:p>
    <w:p w:rsidR="00FE6A7B" w:rsidRPr="00B9424C" w:rsidRDefault="00FE6A7B" w:rsidP="006D0F64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2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Взимать плату с родителей во всех случаях, за исключением следующих случаев отсутствия ребенка в дошкольном учреждении:</w:t>
      </w:r>
    </w:p>
    <w:p w:rsidR="00FE6A7B" w:rsidRPr="00B9424C" w:rsidRDefault="00FE6A7B" w:rsidP="006D0F64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24C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пропуск по болезни ребенка (согласно представленной медицинской справке);</w:t>
      </w:r>
    </w:p>
    <w:p w:rsidR="00FE6A7B" w:rsidRPr="00B9424C" w:rsidRDefault="00FE6A7B" w:rsidP="006D0F64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24C">
        <w:rPr>
          <w:rFonts w:ascii="Times New Roman" w:eastAsia="Times New Roman" w:hAnsi="Times New Roman" w:cs="Times New Roman"/>
          <w:color w:val="000000"/>
          <w:sz w:val="24"/>
          <w:szCs w:val="24"/>
        </w:rPr>
        <w:t>- отсутствие ребенка в учреждении в период отпуска родителей, согласно заявлению родителей;</w:t>
      </w:r>
    </w:p>
    <w:p w:rsidR="00FE6A7B" w:rsidRPr="00B9424C" w:rsidRDefault="00FE6A7B" w:rsidP="006D0F64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24C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пребывание ребенка в лечебно-оздоровительных учреждениях (при наличии справки из лечебно-оздоровительного учреждения и заявления родителей);</w:t>
      </w:r>
    </w:p>
    <w:p w:rsidR="00FE6A7B" w:rsidRPr="00B9424C" w:rsidRDefault="00FE6A7B" w:rsidP="006D0F64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24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закрытии учреждения (ремонт, летний период, карантин и т.д.), изменении режима работы учреждения в летний период.</w:t>
      </w:r>
    </w:p>
    <w:p w:rsidR="00FE6A7B" w:rsidRPr="00B9424C" w:rsidRDefault="00FE6A7B" w:rsidP="006D0F64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24C">
        <w:rPr>
          <w:rFonts w:ascii="Times New Roman" w:eastAsia="Times New Roman" w:hAnsi="Times New Roman" w:cs="Times New Roman"/>
          <w:color w:val="000000"/>
          <w:sz w:val="24"/>
          <w:szCs w:val="24"/>
        </w:rPr>
        <w:t>4. В случае отсутствия ребенка в учреждении без уважительной причины, оплата за содержание ребенка в учреждении производится в размере, не превышающем 20% от затрат на содержание ребенка в учреждении без учета стоимости питания в день, для родителей (законных представителей), имеющих 3 и более несовершеннолетних детей, - не превышающем 10% от затрат на содержание ребенка в учреждении без учета стоимости питания в день.</w:t>
      </w:r>
    </w:p>
    <w:p w:rsidR="00FE6A7B" w:rsidRPr="00B9424C" w:rsidRDefault="00FE6A7B" w:rsidP="006D0F64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24C">
        <w:rPr>
          <w:rFonts w:ascii="Times New Roman" w:eastAsia="Times New Roman" w:hAnsi="Times New Roman" w:cs="Times New Roman"/>
          <w:color w:val="000000"/>
          <w:sz w:val="24"/>
          <w:szCs w:val="24"/>
        </w:rPr>
        <w:t>5. Установить запрет на увеличение размера родительской платы за содержание ребенка в учреждении.</w:t>
      </w:r>
    </w:p>
    <w:p w:rsidR="00FE6A7B" w:rsidRPr="00B9424C" w:rsidRDefault="00FE6A7B" w:rsidP="006D0F64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2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Контроль за выполнением настоящего Постановления возложить на заместителя главы местной администрации городского округа Нальчик А.З. </w:t>
      </w:r>
      <w:proofErr w:type="spellStart"/>
      <w:r w:rsidRPr="00B9424C">
        <w:rPr>
          <w:rFonts w:ascii="Times New Roman" w:eastAsia="Times New Roman" w:hAnsi="Times New Roman" w:cs="Times New Roman"/>
          <w:color w:val="000000"/>
          <w:sz w:val="24"/>
          <w:szCs w:val="24"/>
        </w:rPr>
        <w:t>Долову</w:t>
      </w:r>
      <w:proofErr w:type="spellEnd"/>
      <w:r w:rsidRPr="00B942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6A7B" w:rsidRPr="00B9424C" w:rsidRDefault="00FE6A7B" w:rsidP="006D0F64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24C">
        <w:rPr>
          <w:rFonts w:ascii="Times New Roman" w:eastAsia="Times New Roman" w:hAnsi="Times New Roman" w:cs="Times New Roman"/>
          <w:color w:val="000000"/>
          <w:sz w:val="24"/>
          <w:szCs w:val="24"/>
        </w:rPr>
        <w:t>7. Опубликовать настоящее Постановление в средствах массовой информации.</w:t>
      </w:r>
    </w:p>
    <w:p w:rsidR="00FE6A7B" w:rsidRPr="00B9424C" w:rsidRDefault="00FE6A7B" w:rsidP="006D0F64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24C">
        <w:rPr>
          <w:rFonts w:ascii="Times New Roman" w:eastAsia="Times New Roman" w:hAnsi="Times New Roman" w:cs="Times New Roman"/>
          <w:color w:val="000000"/>
          <w:sz w:val="24"/>
          <w:szCs w:val="24"/>
        </w:rPr>
        <w:t>8. Настоящее Постановление вступает в силу с 1 мая 2013 года.</w:t>
      </w:r>
    </w:p>
    <w:p w:rsidR="00FE6A7B" w:rsidRPr="00B9424C" w:rsidRDefault="00FE6A7B" w:rsidP="00FE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942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FE6A7B" w:rsidRPr="00B9424C" w:rsidRDefault="00FE6A7B" w:rsidP="00FE6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24C">
        <w:rPr>
          <w:rFonts w:ascii="Times New Roman" w:eastAsia="Times New Roman" w:hAnsi="Times New Roman" w:cs="Times New Roman"/>
          <w:color w:val="000000"/>
          <w:sz w:val="24"/>
          <w:szCs w:val="24"/>
        </w:rPr>
        <w:t>И.о. главы местной администрации</w:t>
      </w:r>
    </w:p>
    <w:p w:rsidR="00FE6A7B" w:rsidRPr="00B9424C" w:rsidRDefault="00FE6A7B" w:rsidP="00FE6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24C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округа Нальчик</w:t>
      </w:r>
    </w:p>
    <w:p w:rsidR="00FE6A7B" w:rsidRPr="00B9424C" w:rsidRDefault="00FE6A7B" w:rsidP="00FE6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9424C">
        <w:rPr>
          <w:rFonts w:ascii="Times New Roman" w:eastAsia="Times New Roman" w:hAnsi="Times New Roman" w:cs="Times New Roman"/>
          <w:color w:val="000000"/>
          <w:sz w:val="24"/>
          <w:szCs w:val="24"/>
        </w:rPr>
        <w:t>И.Е.Кладько</w:t>
      </w:r>
      <w:proofErr w:type="spellEnd"/>
    </w:p>
    <w:p w:rsidR="00D15565" w:rsidRPr="00B9424C" w:rsidRDefault="00D15565">
      <w:pPr>
        <w:rPr>
          <w:rFonts w:ascii="Times New Roman" w:hAnsi="Times New Roman" w:cs="Times New Roman"/>
          <w:sz w:val="24"/>
          <w:szCs w:val="24"/>
        </w:rPr>
      </w:pPr>
    </w:p>
    <w:sectPr w:rsidR="00D15565" w:rsidRPr="00B9424C" w:rsidSect="003B7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6A7B"/>
    <w:rsid w:val="003B7C18"/>
    <w:rsid w:val="006D0F64"/>
    <w:rsid w:val="00B9424C"/>
    <w:rsid w:val="00D15565"/>
    <w:rsid w:val="00FE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52031-FBC6-4DD0-A31A-19DF685C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6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9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Лора</cp:lastModifiedBy>
  <cp:revision>3</cp:revision>
  <dcterms:created xsi:type="dcterms:W3CDTF">2016-03-10T08:02:00Z</dcterms:created>
  <dcterms:modified xsi:type="dcterms:W3CDTF">2016-03-10T10:55:00Z</dcterms:modified>
</cp:coreProperties>
</file>